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A7" w:rsidRPr="00EE3983" w:rsidRDefault="00EE3983" w:rsidP="001920B0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E3983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1920B0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Pr="00EE3983">
        <w:rPr>
          <w:rFonts w:asciiTheme="majorEastAsia" w:eastAsiaTheme="majorEastAsia" w:hAnsiTheme="majorEastAsia" w:hint="eastAsia"/>
          <w:b/>
          <w:sz w:val="44"/>
          <w:szCs w:val="44"/>
        </w:rPr>
        <w:t>年部门预算调整公开情况</w:t>
      </w:r>
    </w:p>
    <w:p w:rsidR="00EE3983" w:rsidRDefault="00EE3983" w:rsidP="001920B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E3983" w:rsidRDefault="00EE3983" w:rsidP="001920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邢台市十五届人大常委会</w:t>
      </w:r>
      <w:r w:rsidR="00F717E2">
        <w:rPr>
          <w:rFonts w:ascii="仿宋" w:eastAsia="仿宋" w:hAnsi="仿宋" w:hint="eastAsia"/>
          <w:sz w:val="32"/>
          <w:szCs w:val="32"/>
        </w:rPr>
        <w:t>第十</w:t>
      </w:r>
      <w:r>
        <w:rPr>
          <w:rFonts w:ascii="仿宋" w:eastAsia="仿宋" w:hAnsi="仿宋" w:hint="eastAsia"/>
          <w:sz w:val="32"/>
          <w:szCs w:val="32"/>
        </w:rPr>
        <w:t>四次会议审议通过了201</w:t>
      </w:r>
      <w:r w:rsidR="00F717E2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年部门预算调整，经财政部门批复，现予</w:t>
      </w:r>
      <w:r w:rsidR="002D18E6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公开，</w:t>
      </w:r>
      <w:r w:rsidR="00E45B40">
        <w:rPr>
          <w:rFonts w:ascii="仿宋" w:eastAsia="仿宋" w:hAnsi="仿宋" w:hint="eastAsia"/>
          <w:sz w:val="32"/>
          <w:szCs w:val="32"/>
        </w:rPr>
        <w:t>我部门</w:t>
      </w:r>
      <w:r>
        <w:rPr>
          <w:rFonts w:ascii="仿宋" w:eastAsia="仿宋" w:hAnsi="仿宋" w:hint="eastAsia"/>
          <w:sz w:val="32"/>
          <w:szCs w:val="32"/>
        </w:rPr>
        <w:t>项目支出公共预算调增</w:t>
      </w:r>
      <w:r w:rsidR="00F717E2">
        <w:rPr>
          <w:rFonts w:ascii="仿宋" w:eastAsia="仿宋" w:hAnsi="仿宋" w:hint="eastAsia"/>
          <w:sz w:val="32"/>
          <w:szCs w:val="32"/>
        </w:rPr>
        <w:t>440</w:t>
      </w:r>
      <w:r>
        <w:rPr>
          <w:rFonts w:ascii="仿宋" w:eastAsia="仿宋" w:hAnsi="仿宋" w:hint="eastAsia"/>
          <w:sz w:val="32"/>
          <w:szCs w:val="32"/>
        </w:rPr>
        <w:t>万元，无其他调整事项，具体情况详见下表：</w:t>
      </w:r>
    </w:p>
    <w:p w:rsidR="00EE3983" w:rsidRDefault="00EE3983" w:rsidP="001920B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1920B0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年公共预算支出调整明细表</w:t>
      </w:r>
    </w:p>
    <w:tbl>
      <w:tblPr>
        <w:tblStyle w:val="a3"/>
        <w:tblW w:w="8755" w:type="dxa"/>
        <w:tblLook w:val="04A0"/>
      </w:tblPr>
      <w:tblGrid>
        <w:gridCol w:w="1526"/>
        <w:gridCol w:w="1701"/>
        <w:gridCol w:w="1417"/>
        <w:gridCol w:w="1029"/>
        <w:gridCol w:w="7"/>
        <w:gridCol w:w="1232"/>
        <w:gridCol w:w="1843"/>
      </w:tblGrid>
      <w:tr w:rsidR="00EE3983" w:rsidTr="001920B0">
        <w:trPr>
          <w:trHeight w:val="673"/>
        </w:trPr>
        <w:tc>
          <w:tcPr>
            <w:tcW w:w="1526" w:type="dxa"/>
            <w:vMerge w:val="restart"/>
            <w:vAlign w:val="center"/>
          </w:tcPr>
          <w:p w:rsidR="00EE3983" w:rsidRDefault="00EE3983" w:rsidP="001920B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701" w:type="dxa"/>
            <w:vMerge w:val="restart"/>
            <w:vAlign w:val="center"/>
          </w:tcPr>
          <w:p w:rsidR="00EE3983" w:rsidRDefault="00EE3983" w:rsidP="001920B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支出项目名称</w:t>
            </w:r>
          </w:p>
        </w:tc>
        <w:tc>
          <w:tcPr>
            <w:tcW w:w="1417" w:type="dxa"/>
            <w:vMerge w:val="restart"/>
            <w:vAlign w:val="center"/>
          </w:tcPr>
          <w:p w:rsidR="00EE3983" w:rsidRDefault="00EE3983" w:rsidP="001920B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列支科目</w:t>
            </w:r>
          </w:p>
        </w:tc>
        <w:tc>
          <w:tcPr>
            <w:tcW w:w="4111" w:type="dxa"/>
            <w:gridSpan w:val="4"/>
            <w:vAlign w:val="center"/>
          </w:tcPr>
          <w:p w:rsidR="00EE3983" w:rsidRDefault="00EE3983" w:rsidP="001920B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调整数</w:t>
            </w:r>
          </w:p>
        </w:tc>
      </w:tr>
      <w:tr w:rsidR="00EE3983" w:rsidTr="001920B0">
        <w:trPr>
          <w:trHeight w:val="561"/>
        </w:trPr>
        <w:tc>
          <w:tcPr>
            <w:tcW w:w="1526" w:type="dxa"/>
            <w:vMerge/>
          </w:tcPr>
          <w:p w:rsidR="00EE3983" w:rsidRDefault="00EE3983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E3983" w:rsidRDefault="00EE3983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EE3983" w:rsidRDefault="00EE3983" w:rsidP="001920B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9" w:type="dxa"/>
            <w:vAlign w:val="center"/>
          </w:tcPr>
          <w:p w:rsidR="00EE3983" w:rsidRDefault="00EE3983" w:rsidP="001920B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1239" w:type="dxa"/>
            <w:gridSpan w:val="2"/>
            <w:vAlign w:val="center"/>
          </w:tcPr>
          <w:p w:rsidR="00EE3983" w:rsidRDefault="00EE3983" w:rsidP="001920B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财政拨款</w:t>
            </w:r>
          </w:p>
        </w:tc>
        <w:tc>
          <w:tcPr>
            <w:tcW w:w="1843" w:type="dxa"/>
            <w:vAlign w:val="center"/>
          </w:tcPr>
          <w:p w:rsidR="00EE3983" w:rsidRDefault="00EE3983" w:rsidP="001920B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非税收入安排的支出</w:t>
            </w:r>
          </w:p>
        </w:tc>
      </w:tr>
      <w:tr w:rsidR="00EE3983" w:rsidTr="001920B0">
        <w:tc>
          <w:tcPr>
            <w:tcW w:w="1526" w:type="dxa"/>
          </w:tcPr>
          <w:p w:rsidR="00EE3983" w:rsidRDefault="00EE3983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市委宣传部</w:t>
            </w:r>
          </w:p>
        </w:tc>
        <w:tc>
          <w:tcPr>
            <w:tcW w:w="1701" w:type="dxa"/>
          </w:tcPr>
          <w:p w:rsidR="00EE3983" w:rsidRDefault="00655D69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创建文明城市经费</w:t>
            </w:r>
          </w:p>
        </w:tc>
        <w:tc>
          <w:tcPr>
            <w:tcW w:w="1417" w:type="dxa"/>
          </w:tcPr>
          <w:p w:rsidR="00EE3983" w:rsidRPr="00EE3983" w:rsidRDefault="00EE3983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2013302</w:t>
            </w:r>
          </w:p>
        </w:tc>
        <w:tc>
          <w:tcPr>
            <w:tcW w:w="1036" w:type="dxa"/>
            <w:gridSpan w:val="2"/>
          </w:tcPr>
          <w:p w:rsidR="00EE3983" w:rsidRDefault="00655D69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200</w:t>
            </w:r>
            <w:r w:rsidR="00EE3983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  <w:tc>
          <w:tcPr>
            <w:tcW w:w="1232" w:type="dxa"/>
          </w:tcPr>
          <w:p w:rsidR="00EE3983" w:rsidRDefault="00655D69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200</w:t>
            </w:r>
            <w:r w:rsidR="00EE3983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  <w:tc>
          <w:tcPr>
            <w:tcW w:w="1843" w:type="dxa"/>
          </w:tcPr>
          <w:p w:rsidR="00EE3983" w:rsidRDefault="00EE3983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bookmarkStart w:id="0" w:name="_GoBack"/>
        <w:bookmarkEnd w:id="0"/>
      </w:tr>
      <w:tr w:rsidR="00EE3983" w:rsidTr="001920B0">
        <w:tc>
          <w:tcPr>
            <w:tcW w:w="1526" w:type="dxa"/>
          </w:tcPr>
          <w:p w:rsidR="00EE3983" w:rsidRDefault="00EE3983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市委宣传部</w:t>
            </w:r>
          </w:p>
        </w:tc>
        <w:tc>
          <w:tcPr>
            <w:tcW w:w="1701" w:type="dxa"/>
          </w:tcPr>
          <w:p w:rsidR="00EE3983" w:rsidRDefault="00655D69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办公用房修缮经费</w:t>
            </w:r>
          </w:p>
        </w:tc>
        <w:tc>
          <w:tcPr>
            <w:tcW w:w="1417" w:type="dxa"/>
          </w:tcPr>
          <w:p w:rsidR="00EE3983" w:rsidRDefault="00655D69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2013302</w:t>
            </w:r>
          </w:p>
        </w:tc>
        <w:tc>
          <w:tcPr>
            <w:tcW w:w="1036" w:type="dxa"/>
            <w:gridSpan w:val="2"/>
          </w:tcPr>
          <w:p w:rsidR="00EE3983" w:rsidRDefault="00655D69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</w:t>
            </w:r>
            <w:r w:rsidR="00EE3983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  <w:tc>
          <w:tcPr>
            <w:tcW w:w="1232" w:type="dxa"/>
          </w:tcPr>
          <w:p w:rsidR="00EE3983" w:rsidRDefault="00655D69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</w:t>
            </w:r>
            <w:r w:rsidR="00EE3983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  <w:tc>
          <w:tcPr>
            <w:tcW w:w="1843" w:type="dxa"/>
          </w:tcPr>
          <w:p w:rsidR="00EE3983" w:rsidRDefault="00EE3983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55D69" w:rsidTr="001920B0">
        <w:tc>
          <w:tcPr>
            <w:tcW w:w="1526" w:type="dxa"/>
          </w:tcPr>
          <w:p w:rsidR="00655D69" w:rsidRDefault="00655D69" w:rsidP="001920B0">
            <w:pPr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市委宣传部</w:t>
            </w:r>
          </w:p>
        </w:tc>
        <w:tc>
          <w:tcPr>
            <w:tcW w:w="1701" w:type="dxa"/>
          </w:tcPr>
          <w:p w:rsidR="00655D69" w:rsidRPr="001920B0" w:rsidRDefault="00655D69" w:rsidP="001920B0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1920B0">
              <w:rPr>
                <w:rFonts w:ascii="仿宋" w:eastAsia="仿宋" w:hAnsi="仿宋" w:hint="eastAsia"/>
                <w:sz w:val="28"/>
                <w:szCs w:val="28"/>
              </w:rPr>
              <w:t>长城新媒体邢台频道、河北经济</w:t>
            </w:r>
            <w:r w:rsidR="001D749C" w:rsidRPr="001920B0">
              <w:rPr>
                <w:rFonts w:ascii="仿宋" w:eastAsia="仿宋" w:hAnsi="仿宋" w:hint="eastAsia"/>
                <w:sz w:val="28"/>
                <w:szCs w:val="28"/>
              </w:rPr>
              <w:t>日报《区域新闻·邢台》专版经费</w:t>
            </w:r>
          </w:p>
        </w:tc>
        <w:tc>
          <w:tcPr>
            <w:tcW w:w="1417" w:type="dxa"/>
          </w:tcPr>
          <w:p w:rsidR="00655D69" w:rsidRDefault="001D749C" w:rsidP="001920B0">
            <w:pPr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2013302</w:t>
            </w:r>
          </w:p>
        </w:tc>
        <w:tc>
          <w:tcPr>
            <w:tcW w:w="1036" w:type="dxa"/>
            <w:gridSpan w:val="2"/>
          </w:tcPr>
          <w:p w:rsidR="00655D69" w:rsidRDefault="001D749C" w:rsidP="001920B0">
            <w:pPr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50万元</w:t>
            </w:r>
          </w:p>
        </w:tc>
        <w:tc>
          <w:tcPr>
            <w:tcW w:w="1232" w:type="dxa"/>
          </w:tcPr>
          <w:p w:rsidR="00655D69" w:rsidRDefault="001D749C" w:rsidP="001920B0">
            <w:pPr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50万元</w:t>
            </w:r>
          </w:p>
        </w:tc>
        <w:tc>
          <w:tcPr>
            <w:tcW w:w="1843" w:type="dxa"/>
          </w:tcPr>
          <w:p w:rsidR="00655D69" w:rsidRDefault="00655D69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55D69" w:rsidTr="001920B0">
        <w:tc>
          <w:tcPr>
            <w:tcW w:w="1526" w:type="dxa"/>
          </w:tcPr>
          <w:p w:rsidR="00655D69" w:rsidRDefault="00655D69" w:rsidP="001920B0">
            <w:pPr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市委宣传部</w:t>
            </w:r>
          </w:p>
        </w:tc>
        <w:tc>
          <w:tcPr>
            <w:tcW w:w="1701" w:type="dxa"/>
          </w:tcPr>
          <w:p w:rsidR="00655D69" w:rsidRDefault="001D749C" w:rsidP="001920B0">
            <w:pPr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2018年中国邢台国际自行车赛宣传工作经费</w:t>
            </w:r>
          </w:p>
        </w:tc>
        <w:tc>
          <w:tcPr>
            <w:tcW w:w="1417" w:type="dxa"/>
          </w:tcPr>
          <w:p w:rsidR="00655D69" w:rsidRDefault="001D749C" w:rsidP="001920B0">
            <w:pPr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2013302</w:t>
            </w:r>
          </w:p>
        </w:tc>
        <w:tc>
          <w:tcPr>
            <w:tcW w:w="1036" w:type="dxa"/>
            <w:gridSpan w:val="2"/>
          </w:tcPr>
          <w:p w:rsidR="00655D69" w:rsidRDefault="001D749C" w:rsidP="001920B0">
            <w:pPr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70万元</w:t>
            </w:r>
          </w:p>
        </w:tc>
        <w:tc>
          <w:tcPr>
            <w:tcW w:w="1232" w:type="dxa"/>
          </w:tcPr>
          <w:p w:rsidR="00655D69" w:rsidRDefault="001D749C" w:rsidP="001920B0">
            <w:pPr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70万元</w:t>
            </w:r>
          </w:p>
        </w:tc>
        <w:tc>
          <w:tcPr>
            <w:tcW w:w="1843" w:type="dxa"/>
          </w:tcPr>
          <w:p w:rsidR="00655D69" w:rsidRDefault="00655D69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D749C" w:rsidTr="001920B0">
        <w:tc>
          <w:tcPr>
            <w:tcW w:w="1526" w:type="dxa"/>
          </w:tcPr>
          <w:p w:rsidR="001D749C" w:rsidRDefault="001D749C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市委宣传部</w:t>
            </w:r>
          </w:p>
        </w:tc>
        <w:tc>
          <w:tcPr>
            <w:tcW w:w="1701" w:type="dxa"/>
          </w:tcPr>
          <w:p w:rsidR="001D749C" w:rsidRDefault="001D749C" w:rsidP="001920B0">
            <w:pPr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年中国邢台国际自行车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绕圈赛录制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费</w:t>
            </w:r>
          </w:p>
        </w:tc>
        <w:tc>
          <w:tcPr>
            <w:tcW w:w="1417" w:type="dxa"/>
          </w:tcPr>
          <w:p w:rsidR="001D749C" w:rsidRDefault="001D749C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2070305</w:t>
            </w:r>
          </w:p>
        </w:tc>
        <w:tc>
          <w:tcPr>
            <w:tcW w:w="1036" w:type="dxa"/>
            <w:gridSpan w:val="2"/>
          </w:tcPr>
          <w:p w:rsidR="001D749C" w:rsidRDefault="001D749C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70万元</w:t>
            </w:r>
          </w:p>
        </w:tc>
        <w:tc>
          <w:tcPr>
            <w:tcW w:w="1232" w:type="dxa"/>
          </w:tcPr>
          <w:p w:rsidR="001D749C" w:rsidRDefault="001D749C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70万元</w:t>
            </w:r>
          </w:p>
        </w:tc>
        <w:tc>
          <w:tcPr>
            <w:tcW w:w="1843" w:type="dxa"/>
          </w:tcPr>
          <w:p w:rsidR="001D749C" w:rsidRDefault="001D749C" w:rsidP="001920B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E3983" w:rsidRPr="00EE3983" w:rsidRDefault="00EE3983" w:rsidP="001920B0">
      <w:pPr>
        <w:spacing w:line="400" w:lineRule="exact"/>
        <w:rPr>
          <w:rFonts w:ascii="仿宋" w:eastAsia="仿宋" w:hAnsi="仿宋"/>
          <w:sz w:val="32"/>
          <w:szCs w:val="32"/>
        </w:rPr>
      </w:pPr>
    </w:p>
    <w:sectPr w:rsidR="00EE3983" w:rsidRPr="00EE3983" w:rsidSect="00911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94" w:rsidRDefault="00054194" w:rsidP="005E6ECE">
      <w:r>
        <w:separator/>
      </w:r>
    </w:p>
  </w:endnote>
  <w:endnote w:type="continuationSeparator" w:id="1">
    <w:p w:rsidR="00054194" w:rsidRDefault="00054194" w:rsidP="005E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94" w:rsidRDefault="00054194" w:rsidP="005E6ECE">
      <w:r>
        <w:separator/>
      </w:r>
    </w:p>
  </w:footnote>
  <w:footnote w:type="continuationSeparator" w:id="1">
    <w:p w:rsidR="00054194" w:rsidRDefault="00054194" w:rsidP="005E6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983"/>
    <w:rsid w:val="00054194"/>
    <w:rsid w:val="000A72A7"/>
    <w:rsid w:val="001920B0"/>
    <w:rsid w:val="001D749C"/>
    <w:rsid w:val="002D18E6"/>
    <w:rsid w:val="005349F9"/>
    <w:rsid w:val="005E6ECE"/>
    <w:rsid w:val="00655D69"/>
    <w:rsid w:val="00687B2D"/>
    <w:rsid w:val="009113EC"/>
    <w:rsid w:val="00E45B40"/>
    <w:rsid w:val="00EE3983"/>
    <w:rsid w:val="00F7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E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E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E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[行政政法科][盖凤莲]</dc:creator>
  <cp:lastModifiedBy>Windows 用户</cp:lastModifiedBy>
  <cp:revision>7</cp:revision>
  <dcterms:created xsi:type="dcterms:W3CDTF">2017-10-19T03:00:00Z</dcterms:created>
  <dcterms:modified xsi:type="dcterms:W3CDTF">2018-10-15T01:35:00Z</dcterms:modified>
</cp:coreProperties>
</file>